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5F59" w14:textId="77777777" w:rsidR="007927FC" w:rsidRPr="00F573F6" w:rsidRDefault="007927FC" w:rsidP="007927FC">
      <w:pPr>
        <w:jc w:val="center"/>
        <w:rPr>
          <w:rFonts w:ascii="Times New Roman" w:hAnsi="Times New Roman" w:cs="Times New Roman"/>
          <w:sz w:val="32"/>
          <w:szCs w:val="32"/>
        </w:rPr>
      </w:pPr>
      <w:r w:rsidRPr="00F573F6">
        <w:rPr>
          <w:rFonts w:ascii="Times New Roman" w:hAnsi="Times New Roman" w:cs="Times New Roman"/>
          <w:sz w:val="32"/>
          <w:szCs w:val="32"/>
        </w:rPr>
        <w:t>MUZEUM A GALERIE ORLICKÝCH HOR V RYCHNOVĚ NAD KNĚŽNOU</w:t>
      </w:r>
    </w:p>
    <w:p w14:paraId="24759A99" w14:textId="77777777" w:rsidR="007927FC" w:rsidRPr="00062ABA" w:rsidRDefault="007927FC" w:rsidP="007927FC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ABA">
        <w:rPr>
          <w:rFonts w:ascii="Times New Roman" w:hAnsi="Times New Roman" w:cs="Times New Roman"/>
          <w:sz w:val="32"/>
          <w:szCs w:val="32"/>
        </w:rPr>
        <w:t>Městské informační centrum, Staré náměstí čp.68, Rychnov nad Kněžnou</w:t>
      </w:r>
    </w:p>
    <w:p w14:paraId="4EB89B13" w14:textId="77777777" w:rsidR="007927FC" w:rsidRPr="00662BEA" w:rsidRDefault="007927FC" w:rsidP="007927F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73F6">
        <w:rPr>
          <w:rFonts w:ascii="Times New Roman" w:hAnsi="Times New Roman" w:cs="Times New Roman"/>
          <w:b/>
          <w:sz w:val="56"/>
          <w:szCs w:val="56"/>
        </w:rPr>
        <w:t xml:space="preserve">SYNAGOGA V RYCHNOVĚ </w:t>
      </w:r>
      <w:r>
        <w:rPr>
          <w:rFonts w:ascii="Times New Roman" w:hAnsi="Times New Roman" w:cs="Times New Roman"/>
          <w:b/>
          <w:sz w:val="56"/>
          <w:szCs w:val="56"/>
        </w:rPr>
        <w:t>NAD KNĚŽNOU</w:t>
      </w:r>
    </w:p>
    <w:p w14:paraId="1B220A49" w14:textId="77777777" w:rsidR="00E5344C" w:rsidRPr="00D75EC7" w:rsidRDefault="007927FC" w:rsidP="00D75E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573F6">
        <w:rPr>
          <w:rFonts w:ascii="Times New Roman" w:hAnsi="Times New Roman" w:cs="Times New Roman"/>
          <w:b/>
          <w:i/>
          <w:sz w:val="40"/>
          <w:szCs w:val="40"/>
        </w:rPr>
        <w:t>Regionální židovské muzeum</w:t>
      </w:r>
      <w:r w:rsidR="00D75EC7">
        <w:rPr>
          <w:rFonts w:ascii="Times New Roman" w:hAnsi="Times New Roman" w:cs="Times New Roman"/>
          <w:b/>
          <w:i/>
          <w:sz w:val="40"/>
          <w:szCs w:val="40"/>
        </w:rPr>
        <w:t xml:space="preserve"> / </w:t>
      </w:r>
      <w:r w:rsidRPr="00F573F6">
        <w:rPr>
          <w:rFonts w:ascii="Times New Roman" w:hAnsi="Times New Roman" w:cs="Times New Roman"/>
          <w:b/>
          <w:i/>
          <w:sz w:val="40"/>
          <w:szCs w:val="40"/>
        </w:rPr>
        <w:t>Památník Karla Poláčka</w:t>
      </w:r>
    </w:p>
    <w:p w14:paraId="03F158F5" w14:textId="2E29F14F" w:rsidR="007927FC" w:rsidRPr="007927FC" w:rsidRDefault="001E437C" w:rsidP="007927F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28B79" wp14:editId="3D99A72A">
                <wp:simplePos x="0" y="0"/>
                <wp:positionH relativeFrom="column">
                  <wp:posOffset>2975610</wp:posOffset>
                </wp:positionH>
                <wp:positionV relativeFrom="paragraph">
                  <wp:posOffset>321310</wp:posOffset>
                </wp:positionV>
                <wp:extent cx="2714625" cy="1571625"/>
                <wp:effectExtent l="0" t="0" r="28575" b="2857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571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C06D4D" w14:textId="4007D600" w:rsidR="007927FC" w:rsidRPr="007927FC" w:rsidRDefault="007927FC" w:rsidP="007927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927F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EE6E03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976C36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Pr="007927F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. květ</w:t>
                            </w:r>
                            <w:r w:rsidR="00CC345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na</w:t>
                            </w:r>
                            <w:r w:rsidRPr="007927F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– 15. říj</w:t>
                            </w:r>
                            <w:r w:rsidR="00CC345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na 20</w:t>
                            </w:r>
                            <w:r w:rsidR="001170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440FC9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Pr="007927F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32E0AD2" w14:textId="77777777" w:rsidR="007927FC" w:rsidRPr="00662BEA" w:rsidRDefault="007927FC" w:rsidP="007927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C345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Út – Pá</w:t>
                            </w:r>
                            <w:r w:rsidRPr="00662BE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dle domluvy</w:t>
                            </w:r>
                          </w:p>
                          <w:p w14:paraId="4862110D" w14:textId="0F30306C" w:rsidR="007927FC" w:rsidRPr="007927FC" w:rsidRDefault="007927FC" w:rsidP="00117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7927F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20799E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440FC9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Pr="007927F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. kvě</w:t>
                            </w:r>
                            <w:r w:rsidR="00CC345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tna</w:t>
                            </w:r>
                            <w:r w:rsidRPr="007927F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440FC9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. září</w:t>
                            </w:r>
                            <w:r w:rsidR="00CC345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1170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02</w:t>
                            </w:r>
                            <w:r w:rsidR="00440FC9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Pr="007927F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534F5D0" w14:textId="506CF94B" w:rsidR="007927FC" w:rsidRPr="0026734A" w:rsidRDefault="00DB4DEA" w:rsidP="007927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27FC" w:rsidRPr="00CC345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So, Ne </w:t>
                            </w:r>
                            <w:r w:rsidR="007927F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7927F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dle domluvy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8B7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4.3pt;margin-top:25.3pt;width:213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" fillcolor="#92d050" strokeweight=".5pt">
                <v:textbox>
                  <w:txbxContent>
                    <w:p w14:paraId="6AC06D4D" w14:textId="4007D600" w:rsidR="007927FC" w:rsidRPr="007927FC" w:rsidRDefault="007927FC" w:rsidP="007927F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7927F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EE6E03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976C36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Pr="007927F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. květ</w:t>
                      </w:r>
                      <w:r w:rsidR="00CC345B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na</w:t>
                      </w:r>
                      <w:r w:rsidRPr="007927F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 xml:space="preserve"> – 15. říj</w:t>
                      </w:r>
                      <w:r w:rsidR="00CC345B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na 20</w:t>
                      </w:r>
                      <w:r w:rsidR="001170E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440FC9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Pr="007927F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14:paraId="732E0AD2" w14:textId="77777777" w:rsidR="007927FC" w:rsidRPr="00662BEA" w:rsidRDefault="007927FC" w:rsidP="007927F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C345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Út – Pá</w:t>
                      </w:r>
                      <w:r w:rsidRPr="00662BE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dle domluvy</w:t>
                      </w:r>
                    </w:p>
                    <w:p w14:paraId="4862110D" w14:textId="0F30306C" w:rsidR="007927FC" w:rsidRPr="007927FC" w:rsidRDefault="007927FC" w:rsidP="001170E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7927F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20799E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440FC9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Pr="007927F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. kvě</w:t>
                      </w:r>
                      <w:r w:rsidR="00CC345B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tna</w:t>
                      </w:r>
                      <w:r w:rsidRPr="007927F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440FC9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. září</w:t>
                      </w:r>
                      <w:r w:rsidR="00CC345B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 xml:space="preserve"> 2</w:t>
                      </w:r>
                      <w:r w:rsidR="001170E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02</w:t>
                      </w:r>
                      <w:r w:rsidR="00440FC9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Pr="007927FC">
                        <w:rPr>
                          <w:rFonts w:ascii="Times New Roman" w:hAnsi="Times New Roman" w:cs="Times New Roman"/>
                          <w:i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14:paraId="7534F5D0" w14:textId="506CF94B" w:rsidR="007927FC" w:rsidRPr="0026734A" w:rsidRDefault="00DB4DEA" w:rsidP="007927F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927FC" w:rsidRPr="00CC345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So, Ne </w:t>
                      </w:r>
                      <w:r w:rsidR="007927F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</w:t>
                      </w:r>
                      <w:r w:rsidR="007927F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dle domluvy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27FC" w:rsidRPr="007927FC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MOŽNOST PROHLÍDKY PO PŘEDCHOZÍ DOMLUVĚ V INFORMAČNÍM CENTRU</w:t>
      </w:r>
    </w:p>
    <w:p w14:paraId="5CEE5896" w14:textId="1985696B" w:rsidR="007927FC" w:rsidRDefault="007927FC" w:rsidP="007927F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C96B6D" w14:textId="77777777" w:rsidR="007927FC" w:rsidRDefault="007927FC" w:rsidP="007927F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2B14E1" w14:textId="77777777" w:rsidR="007927FC" w:rsidRDefault="007927FC" w:rsidP="007927F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C0C856" w14:textId="77777777" w:rsidR="001E437C" w:rsidRDefault="001E437C" w:rsidP="001E437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4AEF6760" w14:textId="77777777" w:rsidR="00440FC9" w:rsidRDefault="007927FC" w:rsidP="00440FC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87276">
        <w:rPr>
          <w:rFonts w:ascii="Times New Roman" w:hAnsi="Times New Roman" w:cs="Times New Roman"/>
          <w:b/>
          <w:bCs/>
          <w:sz w:val="30"/>
          <w:szCs w:val="30"/>
        </w:rPr>
        <w:t>Vstupné:</w:t>
      </w:r>
      <w:r w:rsidRPr="00976C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37C" w:rsidRPr="00440FC9">
        <w:rPr>
          <w:rFonts w:ascii="Times New Roman" w:hAnsi="Times New Roman" w:cs="Times New Roman"/>
          <w:color w:val="EE0000"/>
          <w:sz w:val="30"/>
          <w:szCs w:val="30"/>
        </w:rPr>
        <w:t>zákl</w:t>
      </w:r>
      <w:r w:rsidR="00440FC9" w:rsidRPr="00440FC9">
        <w:rPr>
          <w:rFonts w:ascii="Times New Roman" w:hAnsi="Times New Roman" w:cs="Times New Roman"/>
          <w:color w:val="EE0000"/>
          <w:sz w:val="30"/>
          <w:szCs w:val="30"/>
        </w:rPr>
        <w:t>admí</w:t>
      </w:r>
      <w:proofErr w:type="spellEnd"/>
      <w:r w:rsidR="001E437C" w:rsidRPr="00440FC9">
        <w:rPr>
          <w:rFonts w:ascii="Times New Roman" w:hAnsi="Times New Roman" w:cs="Times New Roman"/>
          <w:color w:val="EE0000"/>
          <w:sz w:val="30"/>
          <w:szCs w:val="30"/>
        </w:rPr>
        <w:t xml:space="preserve"> </w:t>
      </w:r>
      <w:r w:rsidR="00976C36">
        <w:rPr>
          <w:rFonts w:ascii="Times New Roman" w:hAnsi="Times New Roman" w:cs="Times New Roman"/>
          <w:sz w:val="30"/>
          <w:szCs w:val="30"/>
        </w:rPr>
        <w:t>od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 1</w:t>
      </w:r>
      <w:r w:rsidR="00440FC9">
        <w:rPr>
          <w:rFonts w:ascii="Times New Roman" w:hAnsi="Times New Roman" w:cs="Times New Roman"/>
          <w:sz w:val="30"/>
          <w:szCs w:val="30"/>
        </w:rPr>
        <w:t>9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 let </w:t>
      </w:r>
      <w:r w:rsidR="00976C36" w:rsidRPr="00976C36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 </w:t>
      </w:r>
      <w:r w:rsidR="00976C36" w:rsidRPr="009872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60 Kč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, </w:t>
      </w:r>
      <w:r w:rsidR="00976C36" w:rsidRPr="00440FC9">
        <w:rPr>
          <w:rFonts w:ascii="Times New Roman" w:hAnsi="Times New Roman" w:cs="Times New Roman"/>
          <w:color w:val="EE0000"/>
          <w:sz w:val="30"/>
          <w:szCs w:val="30"/>
        </w:rPr>
        <w:t>snížené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 (</w:t>
      </w:r>
      <w:r w:rsidR="00440FC9" w:rsidRPr="00440FC9">
        <w:rPr>
          <w:rFonts w:ascii="Times New Roman" w:hAnsi="Times New Roman" w:cs="Times New Roman"/>
          <w:i/>
          <w:sz w:val="30"/>
          <w:szCs w:val="30"/>
        </w:rPr>
        <w:t>studenti do 26 let (po předložení průkazu ISIC), senioři od 65 let (na základě prokázání věku), rodinný pas, senior pas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) – </w:t>
      </w:r>
      <w:r w:rsidR="00976C36" w:rsidRPr="009872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40 Kč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, </w:t>
      </w:r>
      <w:r w:rsidR="00976C36" w:rsidRPr="00440FC9">
        <w:rPr>
          <w:rFonts w:ascii="Times New Roman" w:hAnsi="Times New Roman" w:cs="Times New Roman"/>
          <w:color w:val="EE0000"/>
          <w:sz w:val="30"/>
          <w:szCs w:val="30"/>
        </w:rPr>
        <w:t>rodinné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 (</w:t>
      </w:r>
      <w:r w:rsidR="00440FC9" w:rsidRPr="00440FC9">
        <w:rPr>
          <w:rFonts w:ascii="Times New Roman" w:hAnsi="Times New Roman" w:cs="Times New Roman"/>
          <w:i/>
          <w:sz w:val="30"/>
          <w:szCs w:val="30"/>
        </w:rPr>
        <w:t>2 dospělí + až 5 dětí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) – </w:t>
      </w:r>
      <w:r w:rsidR="00976C36" w:rsidRPr="009872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150 Kč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, </w:t>
      </w:r>
      <w:r w:rsidR="00976C36" w:rsidRPr="00440FC9">
        <w:rPr>
          <w:rFonts w:ascii="Times New Roman" w:hAnsi="Times New Roman" w:cs="Times New Roman"/>
          <w:color w:val="EE0000"/>
          <w:sz w:val="30"/>
          <w:szCs w:val="30"/>
        </w:rPr>
        <w:t>zvýhodněné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 (</w:t>
      </w:r>
      <w:r w:rsidR="00440FC9" w:rsidRPr="00440FC9">
        <w:rPr>
          <w:rFonts w:ascii="Times New Roman" w:hAnsi="Times New Roman" w:cs="Times New Roman"/>
          <w:i/>
          <w:sz w:val="30"/>
          <w:szCs w:val="30"/>
        </w:rPr>
        <w:t>ZTP, ZTP/P (na základě průkazu) + jejich doprovod (jedna osoba)</w:t>
      </w:r>
      <w:r w:rsidR="00440FC9">
        <w:rPr>
          <w:rFonts w:ascii="Times New Roman" w:hAnsi="Times New Roman" w:cs="Times New Roman"/>
          <w:i/>
          <w:sz w:val="30"/>
          <w:szCs w:val="30"/>
        </w:rPr>
        <w:t>,</w:t>
      </w:r>
      <w:r w:rsidR="00440FC9" w:rsidRPr="00440FC9">
        <w:rPr>
          <w:rFonts w:ascii="Times New Roman" w:hAnsi="Times New Roman" w:cs="Times New Roman"/>
          <w:i/>
          <w:sz w:val="30"/>
          <w:szCs w:val="30"/>
        </w:rPr>
        <w:t xml:space="preserve"> AMG, ICOM, volná VIP vstupenka MGOH, děti a mlád</w:t>
      </w:r>
      <w:r w:rsidR="00440FC9">
        <w:rPr>
          <w:rFonts w:ascii="Times New Roman" w:hAnsi="Times New Roman" w:cs="Times New Roman"/>
          <w:i/>
          <w:sz w:val="30"/>
          <w:szCs w:val="30"/>
        </w:rPr>
        <w:t>e</w:t>
      </w:r>
      <w:r w:rsidR="00440FC9" w:rsidRPr="00440FC9">
        <w:rPr>
          <w:rFonts w:ascii="Times New Roman" w:hAnsi="Times New Roman" w:cs="Times New Roman"/>
          <w:i/>
          <w:sz w:val="30"/>
          <w:szCs w:val="30"/>
        </w:rPr>
        <w:t>ž do 19 let, studenti vysokých škol v oborech historických věd a přírodovědy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) </w:t>
      </w:r>
      <w:r w:rsidR="001E437C">
        <w:rPr>
          <w:rFonts w:ascii="Times New Roman" w:hAnsi="Times New Roman" w:cs="Times New Roman"/>
          <w:sz w:val="30"/>
          <w:szCs w:val="30"/>
        </w:rPr>
        <w:t>–</w:t>
      </w:r>
      <w:r w:rsidR="00976C36" w:rsidRPr="00976C36">
        <w:rPr>
          <w:rFonts w:ascii="Times New Roman" w:hAnsi="Times New Roman" w:cs="Times New Roman"/>
          <w:sz w:val="30"/>
          <w:szCs w:val="30"/>
        </w:rPr>
        <w:t xml:space="preserve"> </w:t>
      </w:r>
      <w:r w:rsidR="00976C36" w:rsidRPr="009872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zdarma</w:t>
      </w:r>
    </w:p>
    <w:p w14:paraId="7AED42D7" w14:textId="48DAF134" w:rsidR="00440FC9" w:rsidRPr="00440FC9" w:rsidRDefault="00440FC9" w:rsidP="00440FC9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440FC9">
        <w:rPr>
          <w:rFonts w:ascii="Times New Roman" w:hAnsi="Times New Roman" w:cs="Times New Roman"/>
          <w:b/>
          <w:bCs/>
          <w:iCs/>
          <w:sz w:val="30"/>
          <w:szCs w:val="30"/>
        </w:rPr>
        <w:t>Dny s volným vstupem</w:t>
      </w:r>
      <w:r w:rsidRPr="00440FC9">
        <w:rPr>
          <w:rFonts w:ascii="Times New Roman" w:hAnsi="Times New Roman" w:cs="Times New Roman"/>
          <w:iCs/>
          <w:sz w:val="30"/>
          <w:szCs w:val="30"/>
        </w:rPr>
        <w:t>:</w:t>
      </w:r>
      <w:r w:rsidRPr="00590FDB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590FDB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440FC9">
        <w:rPr>
          <w:rFonts w:ascii="Times New Roman" w:hAnsi="Times New Roman" w:cs="Times New Roman"/>
          <w:i/>
          <w:iCs/>
          <w:sz w:val="28"/>
          <w:szCs w:val="28"/>
        </w:rPr>
        <w:t>ztahuje se pouze na prohlídky pro jednotlivé návštěvníky, případně skupiny návštěvníků do 5</w:t>
      </w:r>
      <w:r w:rsidRPr="00590F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0FC9">
        <w:rPr>
          <w:rFonts w:ascii="Times New Roman" w:hAnsi="Times New Roman" w:cs="Times New Roman"/>
          <w:i/>
          <w:iCs/>
          <w:sz w:val="28"/>
          <w:szCs w:val="28"/>
        </w:rPr>
        <w:t>osob</w:t>
      </w:r>
      <w:r w:rsidRPr="00440FC9">
        <w:rPr>
          <w:rFonts w:ascii="Times New Roman" w:hAnsi="Times New Roman" w:cs="Times New Roman"/>
          <w:i/>
          <w:sz w:val="28"/>
          <w:szCs w:val="28"/>
        </w:rPr>
        <w:t>.</w:t>
      </w:r>
      <w:r w:rsidRPr="00590FDB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Pr="00440FC9">
        <w:rPr>
          <w:rFonts w:ascii="Times New Roman" w:hAnsi="Times New Roman" w:cs="Times New Roman"/>
          <w:b/>
          <w:bCs/>
          <w:i/>
          <w:sz w:val="24"/>
          <w:szCs w:val="24"/>
        </w:rPr>
        <w:t>Mezinárodní den muzeí (18.5.)</w:t>
      </w:r>
      <w:r w:rsidRPr="00590F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440FC9">
        <w:rPr>
          <w:rFonts w:ascii="Times New Roman" w:hAnsi="Times New Roman" w:cs="Times New Roman"/>
          <w:b/>
          <w:bCs/>
          <w:i/>
          <w:sz w:val="24"/>
          <w:szCs w:val="24"/>
        </w:rPr>
        <w:t>Den Královéhradeckého kraje</w:t>
      </w:r>
      <w:r w:rsidRPr="00590F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440FC9">
        <w:rPr>
          <w:rFonts w:ascii="Times New Roman" w:hAnsi="Times New Roman" w:cs="Times New Roman"/>
          <w:b/>
          <w:bCs/>
          <w:i/>
          <w:sz w:val="24"/>
          <w:szCs w:val="24"/>
        </w:rPr>
        <w:t>Dny evropského kulturního dědictví</w:t>
      </w:r>
      <w:r w:rsidRPr="00590F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440FC9">
        <w:rPr>
          <w:rFonts w:ascii="Times New Roman" w:hAnsi="Times New Roman" w:cs="Times New Roman"/>
          <w:b/>
          <w:bCs/>
          <w:i/>
          <w:sz w:val="24"/>
          <w:szCs w:val="24"/>
        </w:rPr>
        <w:t>Den vzniku samostatného československého státu (28.10.)</w:t>
      </w:r>
      <w:r w:rsidRPr="00590F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440FC9">
        <w:rPr>
          <w:rFonts w:ascii="Times New Roman" w:hAnsi="Times New Roman" w:cs="Times New Roman"/>
          <w:b/>
          <w:bCs/>
          <w:i/>
          <w:sz w:val="24"/>
          <w:szCs w:val="24"/>
        </w:rPr>
        <w:t>Den boje za svobodu a demokracii a Mezinárodní den studenstva (17.11.)</w:t>
      </w:r>
    </w:p>
    <w:p w14:paraId="06B8B4F4" w14:textId="7C21B831" w:rsidR="00440FC9" w:rsidRDefault="00440FC9" w:rsidP="00440FC9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40FC9">
        <w:rPr>
          <w:rFonts w:ascii="Times New Roman" w:hAnsi="Times New Roman" w:cs="Times New Roman"/>
          <w:i/>
          <w:sz w:val="30"/>
          <w:szCs w:val="30"/>
        </w:rPr>
        <w:t> </w:t>
      </w:r>
      <w:r w:rsidR="007927FC" w:rsidRPr="00976C36">
        <w:rPr>
          <w:rFonts w:ascii="Times New Roman" w:hAnsi="Times New Roman" w:cs="Times New Roman"/>
          <w:sz w:val="30"/>
          <w:szCs w:val="30"/>
        </w:rPr>
        <w:t xml:space="preserve">Objednávky možné </w:t>
      </w:r>
      <w:r w:rsidR="00BE5348">
        <w:rPr>
          <w:rFonts w:ascii="Times New Roman" w:hAnsi="Times New Roman" w:cs="Times New Roman"/>
          <w:sz w:val="30"/>
          <w:szCs w:val="30"/>
        </w:rPr>
        <w:t>na</w:t>
      </w:r>
      <w:r w:rsidR="007927FC" w:rsidRPr="00976C36">
        <w:rPr>
          <w:rFonts w:ascii="Times New Roman" w:hAnsi="Times New Roman" w:cs="Times New Roman"/>
          <w:sz w:val="30"/>
          <w:szCs w:val="30"/>
        </w:rPr>
        <w:t xml:space="preserve"> tel: 494539027, 739019331, email: </w:t>
      </w:r>
      <w:hyperlink r:id="rId6" w:history="1">
        <w:r w:rsidR="00D75EC7" w:rsidRPr="00976C36">
          <w:rPr>
            <w:rStyle w:val="Hypertextovodkaz"/>
            <w:rFonts w:ascii="Times New Roman" w:hAnsi="Times New Roman" w:cs="Times New Roman"/>
            <w:sz w:val="30"/>
            <w:szCs w:val="30"/>
          </w:rPr>
          <w:t>mic@kulturark.cz</w:t>
        </w:r>
      </w:hyperlink>
    </w:p>
    <w:p w14:paraId="14EAFE78" w14:textId="2D071952" w:rsidR="00D75EC7" w:rsidRPr="00440FC9" w:rsidRDefault="00D75EC7" w:rsidP="00440F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0FC9">
        <w:rPr>
          <w:rFonts w:ascii="Times New Roman" w:hAnsi="Times New Roman" w:cs="Times New Roman"/>
          <w:color w:val="FF0000"/>
          <w:sz w:val="24"/>
          <w:szCs w:val="24"/>
        </w:rPr>
        <w:t>Po-</w:t>
      </w:r>
      <w:proofErr w:type="gramStart"/>
      <w:r w:rsidRPr="00440FC9">
        <w:rPr>
          <w:rFonts w:ascii="Times New Roman" w:hAnsi="Times New Roman" w:cs="Times New Roman"/>
          <w:color w:val="FF0000"/>
          <w:sz w:val="24"/>
          <w:szCs w:val="24"/>
        </w:rPr>
        <w:t xml:space="preserve">Pá  </w:t>
      </w:r>
      <w:r w:rsidRPr="00440FC9">
        <w:rPr>
          <w:rFonts w:ascii="Times New Roman" w:hAnsi="Times New Roman" w:cs="Times New Roman"/>
          <w:sz w:val="24"/>
          <w:szCs w:val="24"/>
        </w:rPr>
        <w:t>8:00</w:t>
      </w:r>
      <w:proofErr w:type="gramEnd"/>
      <w:r w:rsidRPr="00440FC9">
        <w:rPr>
          <w:rFonts w:ascii="Times New Roman" w:hAnsi="Times New Roman" w:cs="Times New Roman"/>
          <w:sz w:val="24"/>
          <w:szCs w:val="24"/>
        </w:rPr>
        <w:t xml:space="preserve"> – 11:30</w:t>
      </w:r>
      <w:r w:rsidR="00BE5348">
        <w:rPr>
          <w:rFonts w:ascii="Times New Roman" w:hAnsi="Times New Roman" w:cs="Times New Roman"/>
          <w:sz w:val="24"/>
          <w:szCs w:val="24"/>
        </w:rPr>
        <w:t xml:space="preserve"> / </w:t>
      </w:r>
      <w:r w:rsidRPr="00440FC9">
        <w:rPr>
          <w:rFonts w:ascii="Times New Roman" w:hAnsi="Times New Roman" w:cs="Times New Roman"/>
          <w:sz w:val="24"/>
          <w:szCs w:val="24"/>
        </w:rPr>
        <w:t xml:space="preserve">12:30 – 17:00, </w:t>
      </w:r>
      <w:r w:rsidRPr="00440FC9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FC2271" w:rsidRPr="00440FC9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DB4DEA">
        <w:rPr>
          <w:rFonts w:ascii="Times New Roman" w:hAnsi="Times New Roman" w:cs="Times New Roman"/>
          <w:i/>
          <w:color w:val="FF0000"/>
          <w:sz w:val="24"/>
          <w:szCs w:val="24"/>
        </w:rPr>
        <w:t>7</w:t>
      </w:r>
      <w:r w:rsidRPr="00440FC9">
        <w:rPr>
          <w:rFonts w:ascii="Times New Roman" w:hAnsi="Times New Roman" w:cs="Times New Roman"/>
          <w:i/>
          <w:color w:val="FF0000"/>
          <w:sz w:val="24"/>
          <w:szCs w:val="24"/>
        </w:rPr>
        <w:t>. května–1</w:t>
      </w:r>
      <w:r w:rsidR="00DB4DEA"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Pr="00440FC9">
        <w:rPr>
          <w:rFonts w:ascii="Times New Roman" w:hAnsi="Times New Roman" w:cs="Times New Roman"/>
          <w:i/>
          <w:color w:val="FF0000"/>
          <w:sz w:val="24"/>
          <w:szCs w:val="24"/>
        </w:rPr>
        <w:t>. září)</w:t>
      </w:r>
      <w:r w:rsidRPr="00440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0FC9">
        <w:rPr>
          <w:rFonts w:ascii="Times New Roman" w:hAnsi="Times New Roman" w:cs="Times New Roman"/>
          <w:sz w:val="24"/>
          <w:szCs w:val="24"/>
        </w:rPr>
        <w:t xml:space="preserve">So-Ne </w:t>
      </w:r>
      <w:r w:rsidR="00F506E6">
        <w:rPr>
          <w:rFonts w:ascii="Times New Roman" w:hAnsi="Times New Roman" w:cs="Times New Roman"/>
          <w:sz w:val="24"/>
          <w:szCs w:val="24"/>
        </w:rPr>
        <w:t>9</w:t>
      </w:r>
      <w:r w:rsidRPr="00440FC9">
        <w:rPr>
          <w:rFonts w:ascii="Times New Roman" w:hAnsi="Times New Roman" w:cs="Times New Roman"/>
          <w:sz w:val="24"/>
          <w:szCs w:val="24"/>
        </w:rPr>
        <w:t>:00</w:t>
      </w:r>
      <w:r w:rsidR="00F506E6">
        <w:rPr>
          <w:rFonts w:ascii="Times New Roman" w:hAnsi="Times New Roman" w:cs="Times New Roman"/>
          <w:sz w:val="24"/>
          <w:szCs w:val="24"/>
        </w:rPr>
        <w:t>-12:00 /13:00</w:t>
      </w:r>
      <w:r w:rsidRPr="00440FC9">
        <w:rPr>
          <w:rFonts w:ascii="Times New Roman" w:hAnsi="Times New Roman" w:cs="Times New Roman"/>
          <w:sz w:val="24"/>
          <w:szCs w:val="24"/>
        </w:rPr>
        <w:t xml:space="preserve"> – 1</w:t>
      </w:r>
      <w:r w:rsidR="00DB4DEA">
        <w:rPr>
          <w:rFonts w:ascii="Times New Roman" w:hAnsi="Times New Roman" w:cs="Times New Roman"/>
          <w:sz w:val="24"/>
          <w:szCs w:val="24"/>
        </w:rPr>
        <w:t>6</w:t>
      </w:r>
      <w:r w:rsidRPr="00440FC9">
        <w:rPr>
          <w:rFonts w:ascii="Times New Roman" w:hAnsi="Times New Roman" w:cs="Times New Roman"/>
          <w:sz w:val="24"/>
          <w:szCs w:val="24"/>
        </w:rPr>
        <w:t>:00</w:t>
      </w:r>
    </w:p>
    <w:p w14:paraId="4E8EBE09" w14:textId="77777777" w:rsidR="00440FC9" w:rsidRPr="00976C36" w:rsidRDefault="00440FC9" w:rsidP="00590FDB">
      <w:pPr>
        <w:rPr>
          <w:rFonts w:ascii="Times New Roman" w:hAnsi="Times New Roman" w:cs="Times New Roman"/>
          <w:i/>
          <w:sz w:val="30"/>
          <w:szCs w:val="30"/>
        </w:rPr>
      </w:pPr>
    </w:p>
    <w:sectPr w:rsidR="00440FC9" w:rsidRPr="00976C36" w:rsidSect="00440FC9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3E45" w14:textId="77777777" w:rsidR="00780F9E" w:rsidRDefault="00780F9E" w:rsidP="001E437C">
      <w:pPr>
        <w:spacing w:after="0" w:line="240" w:lineRule="auto"/>
      </w:pPr>
      <w:r>
        <w:separator/>
      </w:r>
    </w:p>
  </w:endnote>
  <w:endnote w:type="continuationSeparator" w:id="0">
    <w:p w14:paraId="504D4A32" w14:textId="77777777" w:rsidR="00780F9E" w:rsidRDefault="00780F9E" w:rsidP="001E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A281" w14:textId="77777777" w:rsidR="00780F9E" w:rsidRDefault="00780F9E" w:rsidP="001E437C">
      <w:pPr>
        <w:spacing w:after="0" w:line="240" w:lineRule="auto"/>
      </w:pPr>
      <w:r>
        <w:separator/>
      </w:r>
    </w:p>
  </w:footnote>
  <w:footnote w:type="continuationSeparator" w:id="0">
    <w:p w14:paraId="300E8FE3" w14:textId="77777777" w:rsidR="00780F9E" w:rsidRDefault="00780F9E" w:rsidP="001E4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FC"/>
    <w:rsid w:val="00064563"/>
    <w:rsid w:val="001170EC"/>
    <w:rsid w:val="001E437C"/>
    <w:rsid w:val="0020799E"/>
    <w:rsid w:val="00440FC9"/>
    <w:rsid w:val="00590FDB"/>
    <w:rsid w:val="00780F9E"/>
    <w:rsid w:val="007927FC"/>
    <w:rsid w:val="007D3F41"/>
    <w:rsid w:val="00976C36"/>
    <w:rsid w:val="00987276"/>
    <w:rsid w:val="009951E9"/>
    <w:rsid w:val="00A65FB1"/>
    <w:rsid w:val="00B1444E"/>
    <w:rsid w:val="00BE5348"/>
    <w:rsid w:val="00C1076C"/>
    <w:rsid w:val="00C66368"/>
    <w:rsid w:val="00CB7CDE"/>
    <w:rsid w:val="00CC30C4"/>
    <w:rsid w:val="00CC345B"/>
    <w:rsid w:val="00D551BA"/>
    <w:rsid w:val="00D75EC7"/>
    <w:rsid w:val="00DB4DEA"/>
    <w:rsid w:val="00E5344C"/>
    <w:rsid w:val="00EA594F"/>
    <w:rsid w:val="00EE6E03"/>
    <w:rsid w:val="00F506E6"/>
    <w:rsid w:val="00FA1AC2"/>
    <w:rsid w:val="00FC2271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ECF6"/>
  <w15:docId w15:val="{B62314E3-74F5-43DD-9BA8-2EBC79BB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5EC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5EC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E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37C"/>
  </w:style>
  <w:style w:type="paragraph" w:styleId="Zpat">
    <w:name w:val="footer"/>
    <w:basedOn w:val="Normln"/>
    <w:link w:val="ZpatChar"/>
    <w:uiPriority w:val="99"/>
    <w:unhideWhenUsed/>
    <w:rsid w:val="001E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@kultura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Poniklová</dc:creator>
  <cp:lastModifiedBy>Josef Rak</cp:lastModifiedBy>
  <cp:revision>4</cp:revision>
  <cp:lastPrinted>2025-05-12T08:12:00Z</cp:lastPrinted>
  <dcterms:created xsi:type="dcterms:W3CDTF">2025-05-12T07:47:00Z</dcterms:created>
  <dcterms:modified xsi:type="dcterms:W3CDTF">2025-05-12T08:12:00Z</dcterms:modified>
</cp:coreProperties>
</file>